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89" w:rsidRDefault="000A548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2A99381" wp14:editId="3E8C6094">
            <wp:simplePos x="0" y="0"/>
            <wp:positionH relativeFrom="page">
              <wp:posOffset>709295</wp:posOffset>
            </wp:positionH>
            <wp:positionV relativeFrom="paragraph">
              <wp:posOffset>-238125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18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489" w:rsidRPr="000A5489" w:rsidRDefault="000A5489" w:rsidP="000A5489"/>
    <w:p w:rsidR="000A5489" w:rsidRPr="000A5489" w:rsidRDefault="000A5489" w:rsidP="000A5489">
      <w:pPr>
        <w:rPr>
          <w:sz w:val="24"/>
        </w:rPr>
      </w:pPr>
    </w:p>
    <w:p w:rsidR="0046120B" w:rsidRPr="000A5489" w:rsidRDefault="000A5489" w:rsidP="000A5489">
      <w:pPr>
        <w:tabs>
          <w:tab w:val="left" w:pos="2955"/>
        </w:tabs>
        <w:rPr>
          <w:b/>
          <w:sz w:val="36"/>
          <w:szCs w:val="36"/>
        </w:rPr>
      </w:pPr>
      <w:r w:rsidRPr="000A5489">
        <w:rPr>
          <w:sz w:val="24"/>
        </w:rPr>
        <w:tab/>
      </w:r>
      <w:r w:rsidRPr="000A5489">
        <w:rPr>
          <w:b/>
          <w:sz w:val="36"/>
          <w:szCs w:val="36"/>
        </w:rPr>
        <w:t>Oznámení o odjezdu</w:t>
      </w:r>
    </w:p>
    <w:p w:rsidR="000A5489" w:rsidRPr="000A5489" w:rsidRDefault="000A5489" w:rsidP="000A5489">
      <w:pPr>
        <w:tabs>
          <w:tab w:val="left" w:pos="2955"/>
        </w:tabs>
        <w:rPr>
          <w:sz w:val="24"/>
        </w:rPr>
      </w:pPr>
      <w:r>
        <w:rPr>
          <w:sz w:val="24"/>
        </w:rPr>
        <w:t>osoby</w:t>
      </w:r>
      <w:r w:rsidRPr="000A5489">
        <w:rPr>
          <w:sz w:val="24"/>
        </w:rPr>
        <w:t>, která je držitel</w:t>
      </w:r>
      <w:r w:rsidR="00435BE9">
        <w:rPr>
          <w:sz w:val="24"/>
        </w:rPr>
        <w:t>em</w:t>
      </w:r>
      <w:r w:rsidRPr="000A5489">
        <w:rPr>
          <w:sz w:val="24"/>
        </w:rPr>
        <w:t xml:space="preserve"> víza o strpění D/VS/U nebo D/DO/66_ (dle zákona č. 65/2022 Sb.)</w:t>
      </w:r>
    </w:p>
    <w:p w:rsidR="000A5489" w:rsidRDefault="000A5489" w:rsidP="000A5489">
      <w:pPr>
        <w:tabs>
          <w:tab w:val="left" w:pos="2955"/>
        </w:tabs>
        <w:rPr>
          <w:sz w:val="24"/>
        </w:rPr>
      </w:pPr>
    </w:p>
    <w:p w:rsidR="007C15B5" w:rsidRPr="000A5489" w:rsidRDefault="007C15B5" w:rsidP="000A5489">
      <w:pPr>
        <w:tabs>
          <w:tab w:val="left" w:pos="2955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  <w:r w:rsidRPr="000A5489">
        <w:rPr>
          <w:sz w:val="24"/>
        </w:rPr>
        <w:t xml:space="preserve">Jméno: </w:t>
      </w:r>
      <w:r w:rsidRPr="000A5489">
        <w:rPr>
          <w:sz w:val="24"/>
        </w:rPr>
        <w:tab/>
        <w:t>………………………………………………………………</w:t>
      </w:r>
      <w:r>
        <w:rPr>
          <w:sz w:val="24"/>
        </w:rPr>
        <w:t>...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 xml:space="preserve">Příjmení: </w:t>
      </w:r>
      <w:r>
        <w:rPr>
          <w:sz w:val="24"/>
        </w:rPr>
        <w:tab/>
        <w:t>…………………………………………………………………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Číslo pojištěnce:</w:t>
      </w:r>
      <w:r>
        <w:rPr>
          <w:sz w:val="24"/>
        </w:rPr>
        <w:tab/>
        <w:t>…………………………………………………………………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Telefon, e-mail:</w:t>
      </w:r>
      <w:r>
        <w:rPr>
          <w:sz w:val="24"/>
        </w:rPr>
        <w:tab/>
        <w:t>………………………………………………………………..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Pr="000A5489" w:rsidRDefault="000A5489" w:rsidP="000A5489">
      <w:pPr>
        <w:tabs>
          <w:tab w:val="left" w:pos="1701"/>
        </w:tabs>
        <w:spacing w:after="0" w:line="240" w:lineRule="auto"/>
        <w:jc w:val="both"/>
        <w:rPr>
          <w:b/>
          <w:sz w:val="24"/>
        </w:rPr>
      </w:pPr>
      <w:r w:rsidRPr="000A5489">
        <w:rPr>
          <w:b/>
          <w:sz w:val="24"/>
        </w:rPr>
        <w:t>Prohlašuji, že ukončuji pobyt v České republice ke dni …………………………………………….</w:t>
      </w:r>
    </w:p>
    <w:p w:rsidR="000A5489" w:rsidRDefault="000A5489" w:rsidP="000A5489">
      <w:pPr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V období dlouhodobého pobytu v cizině nevzniká nárok na úhradu zdravotních služeb z prostředků veřejného zdravotního pojištění ČR</w:t>
      </w: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Současně s opětovným přihlášením po návratu z ciziny (z dlouhodobého pobytu) je pojištěnec povinen doložit dobu pobytu v cizině:</w:t>
      </w:r>
    </w:p>
    <w:p w:rsidR="000A5489" w:rsidRPr="000A5489" w:rsidRDefault="000A5489" w:rsidP="000A5489">
      <w:pPr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Ukrajina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formulář oznámení o příjezdu + razítka v pase,</w:t>
      </w:r>
    </w:p>
    <w:p w:rsidR="00435BE9" w:rsidRDefault="000A548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  <w:r>
        <w:rPr>
          <w:sz w:val="24"/>
        </w:rPr>
        <w:t>Ostatní země</w:t>
      </w:r>
      <w:r>
        <w:rPr>
          <w:sz w:val="24"/>
        </w:rPr>
        <w:tab/>
        <w:t xml:space="preserve">- formulář oznámení o příjezdu + zdravotní pojištění po celou </w:t>
      </w:r>
      <w:r w:rsidR="00435BE9">
        <w:rPr>
          <w:sz w:val="24"/>
        </w:rPr>
        <w:t xml:space="preserve"> </w:t>
      </w:r>
    </w:p>
    <w:p w:rsidR="000A5489" w:rsidRDefault="00435BE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bookmarkStart w:id="0" w:name="_GoBack"/>
      <w:bookmarkEnd w:id="0"/>
      <w:r w:rsidR="000A5489">
        <w:rPr>
          <w:sz w:val="24"/>
        </w:rPr>
        <w:t>dobu pobytu v cizině.</w:t>
      </w: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Po návratu z dlouhodobého pobytu může být další prohlášení o odjezdu platné až po uplynutí dvou celých kalendářních měsíců následujících po dni přihlášení.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Místo podpisu: ……………………………</w:t>
      </w:r>
    </w:p>
    <w:p w:rsidR="000A5489" w:rsidRDefault="000A5489" w:rsidP="000A5489">
      <w:pPr>
        <w:tabs>
          <w:tab w:val="left" w:pos="709"/>
        </w:tabs>
        <w:rPr>
          <w:sz w:val="24"/>
        </w:rPr>
      </w:pPr>
      <w:r>
        <w:rPr>
          <w:sz w:val="24"/>
        </w:rPr>
        <w:t xml:space="preserve">Dne: </w:t>
      </w:r>
      <w:r>
        <w:rPr>
          <w:sz w:val="24"/>
        </w:rPr>
        <w:tab/>
        <w:t>……………...............</w:t>
      </w:r>
    </w:p>
    <w:p w:rsidR="000A5489" w:rsidRDefault="000A5489" w:rsidP="000A5489">
      <w:pPr>
        <w:tabs>
          <w:tab w:val="left" w:pos="709"/>
        </w:tabs>
        <w:rPr>
          <w:sz w:val="24"/>
        </w:rPr>
      </w:pPr>
    </w:p>
    <w:p w:rsidR="000A5489" w:rsidRDefault="000A5489" w:rsidP="000A5489">
      <w:pPr>
        <w:tabs>
          <w:tab w:val="left" w:pos="709"/>
        </w:tabs>
        <w:rPr>
          <w:sz w:val="24"/>
        </w:rPr>
      </w:pPr>
    </w:p>
    <w:p w:rsidR="000A5489" w:rsidRDefault="000A5489" w:rsidP="000A5489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:rsidR="000A5489" w:rsidRPr="000A5489" w:rsidRDefault="000A5489" w:rsidP="007C15B5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</w:t>
      </w:r>
    </w:p>
    <w:sectPr w:rsidR="000A5489" w:rsidRPr="000A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E62"/>
    <w:multiLevelType w:val="hybridMultilevel"/>
    <w:tmpl w:val="A552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D35AA"/>
    <w:multiLevelType w:val="hybridMultilevel"/>
    <w:tmpl w:val="FDCC2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89"/>
    <w:rsid w:val="000A5489"/>
    <w:rsid w:val="00435BE9"/>
    <w:rsid w:val="00480945"/>
    <w:rsid w:val="007C15B5"/>
    <w:rsid w:val="00B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E183"/>
  <w15:chartTrackingRefBased/>
  <w15:docId w15:val="{56A00A82-6BDD-41DD-BF19-4AD6937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Byrtusová Michaela</dc:creator>
  <cp:keywords/>
  <dc:description/>
  <cp:lastModifiedBy>Bierošová Markéta</cp:lastModifiedBy>
  <cp:revision>2</cp:revision>
  <dcterms:created xsi:type="dcterms:W3CDTF">2023-04-26T10:57:00Z</dcterms:created>
  <dcterms:modified xsi:type="dcterms:W3CDTF">2023-04-26T10:57:00Z</dcterms:modified>
</cp:coreProperties>
</file>