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2" w:rsidRPr="00DB7CAA" w:rsidRDefault="00DB7CAA">
      <w:r w:rsidRPr="00DB7CAA">
        <w:t xml:space="preserve">Informace  </w:t>
      </w:r>
      <w:proofErr w:type="gramStart"/>
      <w:r w:rsidRPr="00DB7CAA">
        <w:t>ČPZP K</w:t>
      </w:r>
      <w:r>
        <w:t xml:space="preserve"> </w:t>
      </w:r>
      <w:r w:rsidR="008976B6" w:rsidRPr="00DB7CAA">
        <w:t xml:space="preserve"> </w:t>
      </w:r>
      <w:r w:rsidR="008976B6" w:rsidRPr="00DB7CAA">
        <w:rPr>
          <w:b/>
        </w:rPr>
        <w:t>VÝKONU</w:t>
      </w:r>
      <w:proofErr w:type="gramEnd"/>
      <w:r w:rsidR="008976B6" w:rsidRPr="00DB7CAA">
        <w:rPr>
          <w:b/>
        </w:rPr>
        <w:t xml:space="preserve"> 01305</w:t>
      </w:r>
      <w:r w:rsidR="008976B6" w:rsidRPr="00DB7CAA">
        <w:t xml:space="preserve"> -</w:t>
      </w:r>
      <w:r w:rsidR="008976B6" w:rsidRPr="00DB7CAA">
        <w:rPr>
          <w:b/>
          <w:bCs/>
        </w:rPr>
        <w:t xml:space="preserve"> </w:t>
      </w:r>
      <w:r w:rsidR="008976B6" w:rsidRPr="00DB7CAA">
        <w:rPr>
          <w:b/>
          <w:bCs/>
        </w:rPr>
        <w:t>DISTANČNÍ KONZULTACE ZDRAVOTNÍHO STAVU PACIENTA VPL NEBO PLDD</w:t>
      </w:r>
      <w:r w:rsidR="008976B6" w:rsidRPr="00DB7CAA">
        <w:t xml:space="preserve"> </w:t>
      </w:r>
    </w:p>
    <w:p w:rsidR="008976B6" w:rsidRPr="00DB7CAA" w:rsidRDefault="008976B6" w:rsidP="008976B6">
      <w:pPr>
        <w:jc w:val="both"/>
      </w:pPr>
    </w:p>
    <w:p w:rsidR="008976B6" w:rsidRPr="00DB7CAA" w:rsidRDefault="00DB7CAA" w:rsidP="008976B6">
      <w:pPr>
        <w:jc w:val="both"/>
      </w:pPr>
      <w:r w:rsidRPr="00DB7CAA">
        <w:t>Od</w:t>
      </w:r>
      <w:r w:rsidR="008976B6" w:rsidRPr="00DB7CAA">
        <w:t> </w:t>
      </w:r>
      <w:proofErr w:type="gramStart"/>
      <w:r w:rsidR="008976B6" w:rsidRPr="00DB7CAA">
        <w:t>1.4.2022</w:t>
      </w:r>
      <w:proofErr w:type="gramEnd"/>
      <w:r w:rsidR="008976B6" w:rsidRPr="00DB7CAA">
        <w:t xml:space="preserve"> </w:t>
      </w:r>
      <w:r w:rsidR="008976B6" w:rsidRPr="00DB7CAA">
        <w:t xml:space="preserve">ČPZP </w:t>
      </w:r>
      <w:r w:rsidRPr="00DB7CAA">
        <w:t xml:space="preserve">bude </w:t>
      </w:r>
      <w:r>
        <w:t>nabízet</w:t>
      </w:r>
      <w:r w:rsidR="008976B6" w:rsidRPr="00DB7CAA">
        <w:t xml:space="preserve">  výkon </w:t>
      </w:r>
      <w:bookmarkStart w:id="0" w:name="_Hlk99084105"/>
      <w:bookmarkStart w:id="1" w:name="_Hlk99086321"/>
      <w:r w:rsidR="008976B6" w:rsidRPr="00DB7CAA">
        <w:rPr>
          <w:bCs/>
        </w:rPr>
        <w:t>01305 - (VZP) DISTANČNÍ KONZULTACE ZDRAVOTNÍHO STAVU PACIENTA VPL NEBO PLDD</w:t>
      </w:r>
      <w:bookmarkEnd w:id="0"/>
      <w:r w:rsidR="008976B6" w:rsidRPr="00DB7CAA">
        <w:rPr>
          <w:bCs/>
        </w:rPr>
        <w:t xml:space="preserve"> </w:t>
      </w:r>
      <w:bookmarkEnd w:id="1"/>
      <w:r w:rsidR="00191FE4">
        <w:rPr>
          <w:bCs/>
        </w:rPr>
        <w:t>smluvní</w:t>
      </w:r>
      <w:r w:rsidRPr="00DB7CAA">
        <w:rPr>
          <w:bCs/>
        </w:rPr>
        <w:t xml:space="preserve"> Poskytovatelům zdravotních  služeb v</w:t>
      </w:r>
      <w:r w:rsidRPr="00DB7CAA">
        <w:rPr>
          <w:bCs/>
        </w:rPr>
        <w:t xml:space="preserve"> </w:t>
      </w:r>
      <w:r w:rsidR="008976B6" w:rsidRPr="00DB7CAA">
        <w:rPr>
          <w:bCs/>
        </w:rPr>
        <w:t>odbornost</w:t>
      </w:r>
      <w:r w:rsidR="00191FE4">
        <w:rPr>
          <w:bCs/>
        </w:rPr>
        <w:t>i</w:t>
      </w:r>
      <w:r w:rsidR="008976B6" w:rsidRPr="00DB7CAA">
        <w:rPr>
          <w:bCs/>
        </w:rPr>
        <w:t xml:space="preserve"> 001 – všeobecné praktické lékařství se sdílením pro odbornost 002 – praktické lékařství pro děti a dorost</w:t>
      </w:r>
      <w:r>
        <w:rPr>
          <w:bCs/>
        </w:rPr>
        <w:t>.</w:t>
      </w:r>
    </w:p>
    <w:p w:rsidR="008976B6" w:rsidRDefault="008976B6">
      <w:bookmarkStart w:id="2" w:name="_GoBack"/>
      <w:bookmarkEnd w:id="2"/>
    </w:p>
    <w:sectPr w:rsidR="0089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B6"/>
    <w:rsid w:val="00191FE4"/>
    <w:rsid w:val="005F3411"/>
    <w:rsid w:val="008976B6"/>
    <w:rsid w:val="00D017C2"/>
    <w:rsid w:val="00D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26B9"/>
  <w15:chartTrackingRefBased/>
  <w15:docId w15:val="{98F828F5-CB90-40F6-974F-C76134EE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B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Irena</dc:creator>
  <cp:keywords/>
  <dc:description/>
  <cp:lastModifiedBy>Mocková Irena</cp:lastModifiedBy>
  <cp:revision>1</cp:revision>
  <dcterms:created xsi:type="dcterms:W3CDTF">2022-04-04T10:40:00Z</dcterms:created>
  <dcterms:modified xsi:type="dcterms:W3CDTF">2022-04-04T11:19:00Z</dcterms:modified>
</cp:coreProperties>
</file>